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FB" w:rsidRDefault="006C33FB" w:rsidP="006C33FB">
      <w:pPr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Утверждаю:</w:t>
      </w:r>
    </w:p>
    <w:p w:rsidR="006C33FB" w:rsidRDefault="006C33FB" w:rsidP="006C33FB">
      <w:pPr>
        <w:suppressAutoHyphens/>
        <w:ind w:left="566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директор МБОУ «ООШ с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ервомайское  Калининского района          </w:t>
      </w:r>
    </w:p>
    <w:p w:rsidR="006C33FB" w:rsidRDefault="006C33FB" w:rsidP="006C33FB">
      <w:pPr>
        <w:suppressAutoHyphens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Саратовской области» </w:t>
      </w:r>
    </w:p>
    <w:p w:rsidR="006C33FB" w:rsidRDefault="006C33FB" w:rsidP="006C33FB">
      <w:pPr>
        <w:suppressAutoHyphens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_______________Сидоров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В.А.</w:t>
      </w:r>
    </w:p>
    <w:p w:rsidR="006C33FB" w:rsidRDefault="006C33FB" w:rsidP="006C33FB">
      <w:pPr>
        <w:suppressAutoHyphens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</w:t>
      </w:r>
      <w:r w:rsidR="00255985">
        <w:rPr>
          <w:rFonts w:ascii="Times New Roman" w:eastAsia="Times New Roman" w:hAnsi="Times New Roman" w:cs="Times New Roman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Приказ №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____от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__________201</w:t>
      </w:r>
      <w:r w:rsidR="00A13735">
        <w:rPr>
          <w:rFonts w:ascii="Times New Roman" w:eastAsia="Times New Roman" w:hAnsi="Times New Roman" w:cs="Times New Roman"/>
          <w:lang w:eastAsia="ar-SA"/>
        </w:rPr>
        <w:t>7</w:t>
      </w:r>
      <w:r>
        <w:rPr>
          <w:rFonts w:ascii="Times New Roman" w:eastAsia="Times New Roman" w:hAnsi="Times New Roman" w:cs="Times New Roman"/>
          <w:lang w:eastAsia="ar-SA"/>
        </w:rPr>
        <w:t xml:space="preserve"> г.        </w:t>
      </w: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 план</w:t>
      </w: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МБОУ «Основная общеобразовательная школа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района Саратовской области» </w:t>
      </w: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A13735">
        <w:rPr>
          <w:rFonts w:ascii="Times New Roman" w:eastAsia="Times New Roman" w:hAnsi="Times New Roman" w:cs="Times New Roman"/>
          <w:sz w:val="28"/>
          <w:szCs w:val="28"/>
          <w:lang w:eastAsia="ar-SA"/>
        </w:rPr>
        <w:t>7-2018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</w:p>
    <w:p w:rsidR="006C33FB" w:rsidRDefault="006C33FB" w:rsidP="006C33FB">
      <w:pPr>
        <w:suppressAutoHyphens/>
        <w:jc w:val="center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</w:p>
    <w:p w:rsidR="006C33FB" w:rsidRDefault="006C33FB" w:rsidP="006C33FB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6C33FB" w:rsidRDefault="006C33FB" w:rsidP="006C33FB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6C33FB" w:rsidRDefault="006C33FB" w:rsidP="00195C18">
      <w:pPr>
        <w:suppressAutoHyphens/>
        <w:ind w:left="6372" w:firstLine="708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Рассмотрен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на заседании</w:t>
      </w:r>
    </w:p>
    <w:p w:rsidR="006C33FB" w:rsidRDefault="006C33FB" w:rsidP="006C33FB">
      <w:pPr>
        <w:suppressAutoHyphens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педагогического совета</w:t>
      </w:r>
    </w:p>
    <w:p w:rsidR="006C33FB" w:rsidRDefault="006C33FB" w:rsidP="006C33FB">
      <w:pPr>
        <w:suppressAutoHyphens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протокол № </w:t>
      </w:r>
      <w:r>
        <w:rPr>
          <w:rFonts w:ascii="Times New Roman" w:eastAsia="Times New Roman" w:hAnsi="Times New Roman" w:cs="Times New Roman"/>
          <w:u w:val="single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от</w:t>
      </w:r>
    </w:p>
    <w:p w:rsidR="006C33FB" w:rsidRDefault="006C33FB" w:rsidP="006C33FB">
      <w:pPr>
        <w:suppressAutoHyphens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</w:t>
      </w:r>
      <w:r w:rsidR="00A13735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proofErr w:type="spellStart"/>
      <w:r w:rsidR="00A13735">
        <w:rPr>
          <w:rFonts w:ascii="Times New Roman" w:eastAsia="Times New Roman" w:hAnsi="Times New Roman" w:cs="Times New Roman"/>
          <w:lang w:eastAsia="ar-SA"/>
        </w:rPr>
        <w:t>____августа</w:t>
      </w:r>
      <w:proofErr w:type="spellEnd"/>
      <w:r w:rsidR="00A13735">
        <w:rPr>
          <w:rFonts w:ascii="Times New Roman" w:eastAsia="Times New Roman" w:hAnsi="Times New Roman" w:cs="Times New Roman"/>
          <w:lang w:eastAsia="ar-SA"/>
        </w:rPr>
        <w:t xml:space="preserve"> 2017</w:t>
      </w:r>
      <w:r>
        <w:rPr>
          <w:rFonts w:ascii="Times New Roman" w:eastAsia="Times New Roman" w:hAnsi="Times New Roman" w:cs="Times New Roman"/>
          <w:lang w:eastAsia="ar-SA"/>
        </w:rPr>
        <w:t xml:space="preserve"> года</w:t>
      </w:r>
    </w:p>
    <w:p w:rsidR="006C33FB" w:rsidRDefault="006C33FB" w:rsidP="006C33FB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255985" w:rsidRDefault="00255985" w:rsidP="006C33FB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195C18" w:rsidRDefault="00195C18" w:rsidP="006C33FB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11711E" w:rsidRDefault="003E1869">
      <w:pPr>
        <w:pStyle w:val="20"/>
        <w:shd w:val="clear" w:color="auto" w:fill="auto"/>
        <w:ind w:left="20"/>
      </w:pPr>
      <w:r>
        <w:lastRenderedPageBreak/>
        <w:t xml:space="preserve">Пояснительная записка </w:t>
      </w:r>
    </w:p>
    <w:p w:rsidR="003A5A51" w:rsidRDefault="003E1869">
      <w:pPr>
        <w:pStyle w:val="20"/>
        <w:shd w:val="clear" w:color="auto" w:fill="auto"/>
        <w:ind w:left="20"/>
      </w:pPr>
      <w:r>
        <w:t xml:space="preserve">к учебному плану МБОУ «Основная общеобразовательная школа </w:t>
      </w:r>
      <w:proofErr w:type="gramStart"/>
      <w:r>
        <w:t>с</w:t>
      </w:r>
      <w:proofErr w:type="gramEnd"/>
      <w:r>
        <w:t>.</w:t>
      </w:r>
    </w:p>
    <w:p w:rsidR="0011711E" w:rsidRDefault="003E1869">
      <w:pPr>
        <w:pStyle w:val="20"/>
        <w:shd w:val="clear" w:color="auto" w:fill="auto"/>
        <w:spacing w:after="322"/>
        <w:ind w:left="20"/>
      </w:pPr>
      <w:proofErr w:type="gramStart"/>
      <w:r>
        <w:t>Первомайское</w:t>
      </w:r>
      <w:proofErr w:type="gramEnd"/>
      <w:r>
        <w:t xml:space="preserve"> Калининского района Саратовской области» на 201</w:t>
      </w:r>
      <w:r w:rsidR="00A13735">
        <w:t>7-2018</w:t>
      </w:r>
      <w:r>
        <w:t xml:space="preserve"> учебный год</w:t>
      </w:r>
    </w:p>
    <w:p w:rsidR="003A5A51" w:rsidRDefault="003E1869">
      <w:pPr>
        <w:pStyle w:val="20"/>
        <w:shd w:val="clear" w:color="auto" w:fill="auto"/>
        <w:spacing w:after="322"/>
        <w:ind w:left="20"/>
      </w:pPr>
      <w:r>
        <w:t xml:space="preserve"> 1.Общие положения.</w:t>
      </w:r>
    </w:p>
    <w:p w:rsidR="003A5A51" w:rsidRDefault="003E1869">
      <w:pPr>
        <w:pStyle w:val="3"/>
        <w:numPr>
          <w:ilvl w:val="0"/>
          <w:numId w:val="1"/>
        </w:numPr>
        <w:shd w:val="clear" w:color="auto" w:fill="auto"/>
        <w:tabs>
          <w:tab w:val="left" w:pos="620"/>
        </w:tabs>
        <w:spacing w:before="0"/>
        <w:ind w:left="20" w:right="40"/>
      </w:pPr>
      <w:r>
        <w:t>Учебный план МБОУ «ООШ с</w:t>
      </w:r>
      <w:proofErr w:type="gramStart"/>
      <w:r>
        <w:t>.П</w:t>
      </w:r>
      <w:proofErr w:type="gramEnd"/>
      <w:r>
        <w:t>ервомайское Калининского района Саратовской области»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объем обязательной нагрузки учащихся, нормативы финансирования.</w:t>
      </w:r>
    </w:p>
    <w:p w:rsidR="003A5A51" w:rsidRDefault="003E1869">
      <w:pPr>
        <w:pStyle w:val="3"/>
        <w:numPr>
          <w:ilvl w:val="0"/>
          <w:numId w:val="1"/>
        </w:numPr>
        <w:shd w:val="clear" w:color="auto" w:fill="auto"/>
        <w:tabs>
          <w:tab w:val="left" w:pos="615"/>
          <w:tab w:val="left" w:pos="4326"/>
          <w:tab w:val="left" w:pos="5785"/>
        </w:tabs>
        <w:spacing w:before="0"/>
        <w:ind w:left="20" w:right="40"/>
      </w:pPr>
      <w:r>
        <w:t>Учебный план МБОУ «ООШ с</w:t>
      </w:r>
      <w:proofErr w:type="gramStart"/>
      <w:r>
        <w:t>.П</w:t>
      </w:r>
      <w:proofErr w:type="gramEnd"/>
      <w:r>
        <w:t>ервомайское Калининского района Саратовской области» на 201</w:t>
      </w:r>
      <w:r w:rsidR="00A13735">
        <w:t>7</w:t>
      </w:r>
      <w:r>
        <w:t>-201</w:t>
      </w:r>
      <w:r w:rsidR="00A13735">
        <w:t>8</w:t>
      </w:r>
      <w:r>
        <w:t xml:space="preserve"> учебный год разработан в преемственности с планом 201</w:t>
      </w:r>
      <w:r w:rsidR="00A13735">
        <w:t>6</w:t>
      </w:r>
      <w:r>
        <w:t>-201</w:t>
      </w:r>
      <w:r w:rsidR="00A13735">
        <w:t>7</w:t>
      </w:r>
      <w:r>
        <w:t xml:space="preserve"> учебного года, с учетом федерального базисного учебного плана для общеобразовательных учреждений РФ 2004 года, в соответствии с действующими 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2.4.2.2821-10 (постановление главного государственного санитарного врача РФ от 29.12.2010г. №189, зарегистрировано в Минюсте России 03.03.2011г., </w:t>
      </w:r>
      <w:proofErr w:type="spellStart"/>
      <w:r>
        <w:t>рег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19993</w:t>
      </w:r>
      <w:r w:rsidR="0011711E">
        <w:t>), с изменениями от 24.11.2015 г. №81, зарегистрировано в Минюсте России 18.12.2015 г. №40154.</w:t>
      </w:r>
    </w:p>
    <w:p w:rsidR="003A5A51" w:rsidRDefault="003E1869">
      <w:pPr>
        <w:pStyle w:val="3"/>
        <w:numPr>
          <w:ilvl w:val="0"/>
          <w:numId w:val="1"/>
        </w:numPr>
        <w:shd w:val="clear" w:color="auto" w:fill="auto"/>
        <w:tabs>
          <w:tab w:val="left" w:pos="596"/>
        </w:tabs>
        <w:spacing w:before="0"/>
        <w:ind w:left="20" w:right="40"/>
      </w:pPr>
      <w:r>
        <w:t>Содержание и структура учебного плана определяются требованиями регионального базисного учебного плана для общеобразовательных учреждений, реализующих программы общего образования (приказ министерства образования и науки Саратовской области №1089 от 06.12.2004 г., с изменениями от 27.04.2011г. №1206), государственных образовательных стандартов, ФГОС начального общего образования, целями и задачами образовательной деятельности МБОУ «ООШ с</w:t>
      </w:r>
      <w:proofErr w:type="gramStart"/>
      <w:r>
        <w:t>.П</w:t>
      </w:r>
      <w:proofErr w:type="gramEnd"/>
      <w:r>
        <w:t>ервомайское Калининского района Саратовской области», сформулированными в Уставе МБОУ «ООШ с</w:t>
      </w:r>
      <w:proofErr w:type="gramStart"/>
      <w:r>
        <w:t>.П</w:t>
      </w:r>
      <w:proofErr w:type="gramEnd"/>
      <w:r>
        <w:t>ервомайское Калининского района Саратовской области», в годовом Плане работы ОУ, Программе развития.</w:t>
      </w:r>
    </w:p>
    <w:p w:rsidR="003A5A51" w:rsidRDefault="003E1869">
      <w:pPr>
        <w:pStyle w:val="31"/>
        <w:numPr>
          <w:ilvl w:val="0"/>
          <w:numId w:val="1"/>
        </w:numPr>
        <w:shd w:val="clear" w:color="auto" w:fill="auto"/>
        <w:tabs>
          <w:tab w:val="left" w:pos="442"/>
        </w:tabs>
        <w:ind w:left="20" w:right="40"/>
      </w:pPr>
      <w:r>
        <w:t>Нормативно-правовая база реализации государственных образовательных стандартов общего образования 2004 года</w:t>
      </w:r>
      <w:r>
        <w:rPr>
          <w:rStyle w:val="30pt0"/>
        </w:rPr>
        <w:t>:</w:t>
      </w:r>
    </w:p>
    <w:p w:rsidR="003A5A51" w:rsidRDefault="003E1869">
      <w:pPr>
        <w:pStyle w:val="3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17" w:lineRule="exact"/>
        <w:ind w:left="20" w:firstLine="700"/>
      </w:pPr>
      <w:r>
        <w:t>273-ФЭ Закон «Об образовании в Российской Федерации»,</w:t>
      </w:r>
    </w:p>
    <w:p w:rsidR="003A5A51" w:rsidRDefault="003E1869">
      <w:pPr>
        <w:pStyle w:val="3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312" w:lineRule="exact"/>
        <w:ind w:left="20" w:right="40" w:firstLine="700"/>
      </w:pPr>
      <w:r>
        <w:t xml:space="preserve"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</w:t>
      </w:r>
      <w:r w:rsidR="0011711E">
        <w:t>учреждений Российской Федерации,</w:t>
      </w:r>
      <w:r>
        <w:t xml:space="preserve"> реализующих программы общего образования»)</w:t>
      </w:r>
    </w:p>
    <w:p w:rsidR="003A5A51" w:rsidRDefault="003E1869">
      <w:pPr>
        <w:pStyle w:val="3"/>
        <w:shd w:val="clear" w:color="auto" w:fill="auto"/>
        <w:spacing w:before="0"/>
        <w:ind w:left="20" w:right="20" w:firstLine="680"/>
      </w:pPr>
      <w:r>
        <w:lastRenderedPageBreak/>
        <w:t xml:space="preserve">с изменениями (утверждены приказом </w:t>
      </w:r>
      <w:proofErr w:type="spellStart"/>
      <w:r>
        <w:t>Минобрнауки</w:t>
      </w:r>
      <w:proofErr w:type="spellEnd"/>
      <w:r>
        <w:t xml:space="preserve"> России от 30.08.2010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</w:t>
      </w:r>
    </w:p>
    <w:p w:rsidR="003A5A51" w:rsidRDefault="003E1869">
      <w:pPr>
        <w:pStyle w:val="3"/>
        <w:shd w:val="clear" w:color="auto" w:fill="auto"/>
        <w:spacing w:before="0"/>
        <w:ind w:left="20" w:right="20" w:firstLine="680"/>
      </w:pPr>
      <w:r>
        <w:t xml:space="preserve">с изменениями (утверждены приказом </w:t>
      </w:r>
      <w:proofErr w:type="spellStart"/>
      <w:r>
        <w:t>Минобрнауки</w:t>
      </w:r>
      <w:proofErr w:type="spellEnd"/>
      <w:r>
        <w:t xml:space="preserve"> России от 31.01.2012г.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и науки Российской Федерации от 5 марта 2004г. № 1089)</w:t>
      </w:r>
    </w:p>
    <w:p w:rsidR="003A5A51" w:rsidRDefault="003E1869">
      <w:pPr>
        <w:pStyle w:val="3"/>
        <w:shd w:val="clear" w:color="auto" w:fill="auto"/>
        <w:spacing w:before="0"/>
        <w:ind w:left="20" w:right="20" w:firstLine="680"/>
      </w:pPr>
      <w:r>
        <w:t xml:space="preserve">с изменениями (утверждены приказом </w:t>
      </w:r>
      <w:proofErr w:type="spellStart"/>
      <w:r>
        <w:t>Минобрнауки</w:t>
      </w:r>
      <w:proofErr w:type="spellEnd"/>
      <w:r>
        <w:t xml:space="preserve"> России от 01.02.2012г.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утверждённый приказом Министерства образования и науки Российской Федерации от 9 марта 2004г. № 1312),</w:t>
      </w:r>
    </w:p>
    <w:p w:rsidR="003A5A51" w:rsidRDefault="003E1869">
      <w:pPr>
        <w:pStyle w:val="3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312" w:lineRule="exact"/>
        <w:ind w:left="20" w:right="20" w:firstLine="680"/>
      </w:pPr>
      <w:r>
        <w:t xml:space="preserve">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2.4.2.2821- 10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</w:t>
      </w:r>
      <w:r w:rsidR="0011711E">
        <w:t>, с изменениями от 24.11.2015 г. №81, зарегистрировано в Минюсте России 18.12.2015 г. №40154.</w:t>
      </w:r>
    </w:p>
    <w:p w:rsidR="003A5A51" w:rsidRDefault="003E1869">
      <w:pPr>
        <w:pStyle w:val="3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312" w:lineRule="exact"/>
        <w:ind w:left="20" w:right="20" w:firstLine="680"/>
      </w:pPr>
      <w:r>
        <w:t>региональный базисный учебный план 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</w:t>
      </w:r>
    </w:p>
    <w:p w:rsidR="003A5A51" w:rsidRDefault="003E1869">
      <w:pPr>
        <w:pStyle w:val="3"/>
        <w:shd w:val="clear" w:color="auto" w:fill="auto"/>
        <w:spacing w:before="0"/>
        <w:ind w:left="20" w:right="20" w:firstLine="680"/>
      </w:pPr>
      <w:r>
        <w:t>с изменениями (утверждены приказом министерства образования Саратовской области от 27.04.2011 г. № 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образования»)</w:t>
      </w:r>
    </w:p>
    <w:p w:rsidR="003A5A51" w:rsidRDefault="003E1869">
      <w:pPr>
        <w:pStyle w:val="3"/>
        <w:shd w:val="clear" w:color="auto" w:fill="auto"/>
        <w:spacing w:before="0"/>
        <w:ind w:left="20" w:right="20" w:firstLine="680"/>
      </w:pPr>
      <w:proofErr w:type="gramStart"/>
      <w:r>
        <w:t>с изменениями (утверждены приказом Министерства образования саратовской области от 06.04.2012г. №1139 «О внесении изменений в региональный базисный учебный план и примерные учебные планы для образовательных учреждений Саратовской области.</w:t>
      </w:r>
      <w:proofErr w:type="gramEnd"/>
      <w:r>
        <w:t xml:space="preserve"> Реализующих программы общего образования»</w:t>
      </w:r>
      <w:proofErr w:type="gramStart"/>
      <w:r>
        <w:t xml:space="preserve"> ,</w:t>
      </w:r>
      <w:proofErr w:type="gramEnd"/>
    </w:p>
    <w:p w:rsidR="003A5A51" w:rsidRDefault="003E1869">
      <w:pPr>
        <w:pStyle w:val="3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70" w:lineRule="exact"/>
        <w:ind w:left="20" w:firstLine="680"/>
      </w:pPr>
      <w:r>
        <w:t xml:space="preserve">нормативные правовые акты министерства образования </w:t>
      </w:r>
      <w:proofErr w:type="gramStart"/>
      <w:r>
        <w:t>Саратовской</w:t>
      </w:r>
      <w:proofErr w:type="gramEnd"/>
    </w:p>
    <w:p w:rsidR="003A5A51" w:rsidRDefault="003E1869">
      <w:pPr>
        <w:pStyle w:val="3"/>
        <w:shd w:val="clear" w:color="auto" w:fill="auto"/>
        <w:spacing w:before="0" w:after="66" w:line="270" w:lineRule="exact"/>
        <w:ind w:right="40"/>
        <w:jc w:val="right"/>
      </w:pPr>
      <w:r>
        <w:t>области, регламентирующие деятельность образовательных учреждений региона.</w:t>
      </w:r>
    </w:p>
    <w:p w:rsidR="003A5A51" w:rsidRDefault="003A5A51">
      <w:pPr>
        <w:rPr>
          <w:sz w:val="2"/>
          <w:szCs w:val="2"/>
        </w:rPr>
      </w:pPr>
    </w:p>
    <w:p w:rsidR="0011711E" w:rsidRDefault="0011711E" w:rsidP="0011711E">
      <w:pPr>
        <w:pStyle w:val="3"/>
        <w:shd w:val="clear" w:color="auto" w:fill="auto"/>
        <w:spacing w:before="0" w:line="270" w:lineRule="exact"/>
        <w:ind w:right="40"/>
      </w:pPr>
    </w:p>
    <w:p w:rsidR="003A5A51" w:rsidRDefault="0011711E" w:rsidP="0011711E">
      <w:pPr>
        <w:pStyle w:val="3"/>
        <w:shd w:val="clear" w:color="auto" w:fill="auto"/>
        <w:spacing w:before="0" w:line="270" w:lineRule="exact"/>
        <w:ind w:right="40"/>
      </w:pPr>
      <w:r>
        <w:rPr>
          <w:b/>
        </w:rPr>
        <w:lastRenderedPageBreak/>
        <w:t xml:space="preserve">1.5 </w:t>
      </w:r>
      <w:r>
        <w:t xml:space="preserve">Структура учебного плана </w:t>
      </w:r>
      <w:r w:rsidR="003E1869">
        <w:t>школы соответствует традиционному делению</w:t>
      </w:r>
    </w:p>
    <w:p w:rsidR="003A5A51" w:rsidRDefault="0011711E" w:rsidP="0011711E">
      <w:pPr>
        <w:pStyle w:val="3"/>
        <w:shd w:val="clear" w:color="auto" w:fill="auto"/>
        <w:spacing w:before="0"/>
        <w:ind w:left="20" w:right="40"/>
      </w:pPr>
      <w:r>
        <w:t xml:space="preserve">Школы на уровни: </w:t>
      </w:r>
      <w:proofErr w:type="gramStart"/>
      <w:r>
        <w:rPr>
          <w:lang w:val="en-US"/>
        </w:rPr>
        <w:t>I</w:t>
      </w:r>
      <w:r w:rsidRPr="0011711E">
        <w:t xml:space="preserve"> уровень</w:t>
      </w:r>
      <w:r w:rsidR="003E1869">
        <w:t xml:space="preserve"> </w:t>
      </w:r>
      <w:r>
        <w:t>– 1-4 классы; II урове</w:t>
      </w:r>
      <w:r w:rsidR="003E1869">
        <w:t xml:space="preserve">нь </w:t>
      </w:r>
      <w:r>
        <w:t>–</w:t>
      </w:r>
      <w:r w:rsidR="003E1869">
        <w:t xml:space="preserve"> </w:t>
      </w:r>
      <w:r>
        <w:t>7</w:t>
      </w:r>
      <w:r w:rsidR="003E1869">
        <w:t>-9 классы, поскольку образовательное учреждение реализует программы начального общего образования, основного общего образования.</w:t>
      </w:r>
      <w:proofErr w:type="gramEnd"/>
    </w:p>
    <w:p w:rsidR="003A5A51" w:rsidRDefault="003E1869">
      <w:pPr>
        <w:pStyle w:val="3"/>
        <w:numPr>
          <w:ilvl w:val="0"/>
          <w:numId w:val="3"/>
        </w:numPr>
        <w:shd w:val="clear" w:color="auto" w:fill="auto"/>
        <w:tabs>
          <w:tab w:val="left" w:pos="438"/>
        </w:tabs>
        <w:spacing w:before="0"/>
        <w:ind w:left="20" w:right="40"/>
      </w:pPr>
      <w:r>
        <w:t xml:space="preserve">Учебный план - это сертификат образовательного учреждения, определяющий продолжительность учебного года, длительность каникул; полный перечень предметов, изучаемых в </w:t>
      </w:r>
      <w:proofErr w:type="gramStart"/>
      <w:r>
        <w:t>данном</w:t>
      </w:r>
      <w:proofErr w:type="gramEnd"/>
      <w:r>
        <w:t xml:space="preserve"> ОУ. Учебный план является средством реализации базовых стратегических ориентиров школы - ее системы ценностных оснований, принципов жизнедеятельности, ее миссии и стратегических направлений функционирования и развития школы; инструментом координации и интеграции содержания образования, нагрузки учащихся, обеспечения преемственности в обучении и воспитании, основанием для планирования соответствующего ему научно - методического обеспечения </w:t>
      </w:r>
      <w:proofErr w:type="spellStart"/>
      <w:proofErr w:type="gramStart"/>
      <w:r>
        <w:t>учебно</w:t>
      </w:r>
      <w:proofErr w:type="spellEnd"/>
      <w:r>
        <w:t>- воспитательного</w:t>
      </w:r>
      <w:proofErr w:type="gramEnd"/>
      <w:r>
        <w:t xml:space="preserve"> процесса, для разработки рабочих учебных программ.</w:t>
      </w:r>
    </w:p>
    <w:p w:rsidR="003A5A51" w:rsidRDefault="003E1869">
      <w:pPr>
        <w:pStyle w:val="3"/>
        <w:numPr>
          <w:ilvl w:val="0"/>
          <w:numId w:val="3"/>
        </w:numPr>
        <w:shd w:val="clear" w:color="auto" w:fill="auto"/>
        <w:tabs>
          <w:tab w:val="left" w:pos="423"/>
        </w:tabs>
        <w:spacing w:before="0"/>
        <w:ind w:left="20" w:right="40"/>
      </w:pPr>
      <w:r>
        <w:t xml:space="preserve">МБОУ «ООШ с. </w:t>
      </w:r>
      <w:proofErr w:type="gramStart"/>
      <w:r>
        <w:t>Первомайское</w:t>
      </w:r>
      <w:proofErr w:type="gramEnd"/>
      <w:r>
        <w:t xml:space="preserve"> Калининского района Саратовской области»» в 201</w:t>
      </w:r>
      <w:r w:rsidR="00A13735">
        <w:t>7</w:t>
      </w:r>
      <w:r>
        <w:t>-201</w:t>
      </w:r>
      <w:r w:rsidR="00A13735">
        <w:t>8</w:t>
      </w:r>
      <w:r>
        <w:t xml:space="preserve"> учебном году работает в следующем режиме:</w:t>
      </w:r>
    </w:p>
    <w:p w:rsidR="003A5A51" w:rsidRDefault="003E1869">
      <w:pPr>
        <w:pStyle w:val="3"/>
        <w:shd w:val="clear" w:color="auto" w:fill="auto"/>
        <w:spacing w:before="0"/>
        <w:ind w:left="20" w:right="40"/>
      </w:pPr>
      <w:r>
        <w:t>-учащиеся 8 класс</w:t>
      </w:r>
      <w:r w:rsidR="00A13735">
        <w:t>а</w:t>
      </w:r>
      <w:r>
        <w:t xml:space="preserve"> обучаются по 5-ти дневной рабочей неделе с продолжительностью урока 40 минут.</w:t>
      </w:r>
    </w:p>
    <w:p w:rsidR="003A5A51" w:rsidRDefault="003E1869">
      <w:pPr>
        <w:pStyle w:val="3"/>
        <w:numPr>
          <w:ilvl w:val="0"/>
          <w:numId w:val="2"/>
        </w:numPr>
        <w:shd w:val="clear" w:color="auto" w:fill="auto"/>
        <w:tabs>
          <w:tab w:val="left" w:pos="380"/>
        </w:tabs>
        <w:spacing w:before="0"/>
        <w:ind w:left="20" w:right="40"/>
      </w:pPr>
      <w:r>
        <w:t>учащиеся 9 класса обучаются по 6-ти дневной рабочей неделе с продолжительностью урока 40 минут.</w:t>
      </w:r>
    </w:p>
    <w:p w:rsidR="003A5A51" w:rsidRDefault="003E1869">
      <w:pPr>
        <w:pStyle w:val="3"/>
        <w:shd w:val="clear" w:color="auto" w:fill="auto"/>
        <w:spacing w:before="0"/>
        <w:ind w:left="20" w:right="40"/>
      </w:pPr>
      <w:r>
        <w:t xml:space="preserve">Обязательная недельная нагрузка учащихся школы соответствует нормам, определенных Сан </w:t>
      </w:r>
      <w:proofErr w:type="spellStart"/>
      <w:r>
        <w:t>ПиНом</w:t>
      </w:r>
      <w:proofErr w:type="spellEnd"/>
      <w:r>
        <w:t xml:space="preserve"> 2.4.2.2128-10 и составляет по классам:</w:t>
      </w:r>
    </w:p>
    <w:p w:rsidR="003A5A51" w:rsidRDefault="003E1869" w:rsidP="00A13735">
      <w:pPr>
        <w:pStyle w:val="3"/>
        <w:numPr>
          <w:ilvl w:val="0"/>
          <w:numId w:val="7"/>
        </w:numPr>
        <w:shd w:val="clear" w:color="auto" w:fill="auto"/>
        <w:tabs>
          <w:tab w:val="left" w:pos="423"/>
        </w:tabs>
        <w:spacing w:before="0"/>
      </w:pPr>
      <w:r>
        <w:t>класс -33 часа</w:t>
      </w:r>
    </w:p>
    <w:p w:rsidR="003A5A51" w:rsidRDefault="003E1869" w:rsidP="00A13735">
      <w:pPr>
        <w:pStyle w:val="3"/>
        <w:numPr>
          <w:ilvl w:val="0"/>
          <w:numId w:val="7"/>
        </w:numPr>
        <w:shd w:val="clear" w:color="auto" w:fill="auto"/>
        <w:tabs>
          <w:tab w:val="left" w:pos="428"/>
        </w:tabs>
        <w:spacing w:before="0"/>
      </w:pPr>
      <w:r>
        <w:t>класс -36 часов</w:t>
      </w:r>
      <w:r w:rsidR="00A13735">
        <w:t>.</w:t>
      </w:r>
    </w:p>
    <w:p w:rsidR="003A5A51" w:rsidRDefault="003E1869">
      <w:pPr>
        <w:pStyle w:val="3"/>
        <w:numPr>
          <w:ilvl w:val="0"/>
          <w:numId w:val="3"/>
        </w:numPr>
        <w:shd w:val="clear" w:color="auto" w:fill="auto"/>
        <w:tabs>
          <w:tab w:val="left" w:pos="586"/>
        </w:tabs>
        <w:spacing w:before="0"/>
        <w:ind w:left="20" w:right="40"/>
      </w:pPr>
      <w:r>
        <w:t xml:space="preserve">Учебный план включает две части: </w:t>
      </w:r>
      <w:r>
        <w:rPr>
          <w:rStyle w:val="a5"/>
        </w:rPr>
        <w:t xml:space="preserve">инвариантную и вариативную. </w:t>
      </w:r>
      <w:r>
        <w:t>Наполняемость инвариантной части определена базисным учебным планом и включает федеральный компонент; вариативная часть включает дисциплины регионального компонента и компонента образовательного учреждения.</w:t>
      </w:r>
    </w:p>
    <w:p w:rsidR="003A5A51" w:rsidRDefault="003E1869">
      <w:pPr>
        <w:pStyle w:val="3"/>
        <w:shd w:val="clear" w:color="auto" w:fill="auto"/>
        <w:spacing w:before="0"/>
        <w:ind w:left="20" w:right="40"/>
      </w:pPr>
      <w:r>
        <w:t>9 класс - часы школьного компонента используются на ведение элективных курсов.</w:t>
      </w:r>
    </w:p>
    <w:p w:rsidR="003A5A51" w:rsidRDefault="003E1869">
      <w:pPr>
        <w:pStyle w:val="3"/>
        <w:numPr>
          <w:ilvl w:val="0"/>
          <w:numId w:val="3"/>
        </w:numPr>
        <w:shd w:val="clear" w:color="auto" w:fill="auto"/>
        <w:tabs>
          <w:tab w:val="left" w:pos="759"/>
        </w:tabs>
        <w:spacing w:before="0"/>
        <w:ind w:left="20" w:right="40"/>
      </w:pPr>
      <w:r>
        <w:t>Учебным планом ОУ предусмотрено следующее распределение часов</w:t>
      </w:r>
      <w:r w:rsidR="0011711E">
        <w:t xml:space="preserve"> регионального компонента на уровне</w:t>
      </w:r>
    </w:p>
    <w:p w:rsidR="003A5A51" w:rsidRDefault="003E1869">
      <w:pPr>
        <w:pStyle w:val="40"/>
        <w:shd w:val="clear" w:color="auto" w:fill="auto"/>
        <w:ind w:left="20"/>
      </w:pPr>
      <w:r>
        <w:rPr>
          <w:rStyle w:val="4135pt"/>
          <w:i/>
          <w:iCs/>
        </w:rPr>
        <w:t xml:space="preserve">основного </w:t>
      </w:r>
      <w:r>
        <w:t>общего образования</w:t>
      </w:r>
    </w:p>
    <w:p w:rsidR="0011711E" w:rsidRDefault="003E1869" w:rsidP="0011711E">
      <w:pPr>
        <w:pStyle w:val="3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70" w:lineRule="exact"/>
        <w:ind w:left="340"/>
        <w:jc w:val="left"/>
      </w:pPr>
      <w:r>
        <w:t xml:space="preserve">Основы здорового образа жизни в </w:t>
      </w:r>
      <w:r w:rsidR="00A13735">
        <w:t xml:space="preserve">8 - </w:t>
      </w:r>
      <w:r>
        <w:t>9-х классах;</w:t>
      </w:r>
    </w:p>
    <w:p w:rsidR="003A5A51" w:rsidRDefault="003E1869" w:rsidP="0011711E">
      <w:pPr>
        <w:pStyle w:val="3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70" w:lineRule="exact"/>
        <w:ind w:left="340"/>
        <w:jc w:val="left"/>
      </w:pPr>
      <w:r>
        <w:t xml:space="preserve">«Экология» в </w:t>
      </w:r>
      <w:r w:rsidR="00A13735">
        <w:t>8</w:t>
      </w:r>
      <w:r>
        <w:t>-9-х классах;</w:t>
      </w:r>
    </w:p>
    <w:p w:rsidR="003A5A51" w:rsidRDefault="003E1869">
      <w:pPr>
        <w:pStyle w:val="3"/>
        <w:numPr>
          <w:ilvl w:val="0"/>
          <w:numId w:val="5"/>
        </w:numPr>
        <w:shd w:val="clear" w:color="auto" w:fill="auto"/>
        <w:tabs>
          <w:tab w:val="left" w:pos="686"/>
        </w:tabs>
        <w:spacing w:before="0"/>
        <w:ind w:left="340"/>
        <w:jc w:val="left"/>
      </w:pPr>
      <w:r>
        <w:t>«Основы безопасности жизнедеятельности» в 9 классе.</w:t>
      </w:r>
    </w:p>
    <w:p w:rsidR="003A5A51" w:rsidRDefault="003E1869">
      <w:pPr>
        <w:pStyle w:val="3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</w:pPr>
      <w:r>
        <w:t xml:space="preserve">Содержание учебного плана по </w:t>
      </w:r>
      <w:r w:rsidR="0011711E">
        <w:t>уровням</w:t>
      </w:r>
      <w:r>
        <w:t xml:space="preserve"> определяется образовательными целями ОУ относительно каждо</w:t>
      </w:r>
      <w:r w:rsidR="0011711E">
        <w:t>го уровня</w:t>
      </w:r>
      <w:r>
        <w:t>:</w:t>
      </w:r>
    </w:p>
    <w:p w:rsidR="003A5A51" w:rsidRDefault="003E1869">
      <w:pPr>
        <w:pStyle w:val="3"/>
        <w:shd w:val="clear" w:color="auto" w:fill="auto"/>
        <w:spacing w:before="0" w:after="8772"/>
      </w:pPr>
      <w:r>
        <w:rPr>
          <w:rStyle w:val="a5"/>
        </w:rPr>
        <w:lastRenderedPageBreak/>
        <w:t xml:space="preserve">в </w:t>
      </w:r>
      <w:r w:rsidR="00A13735">
        <w:rPr>
          <w:rStyle w:val="a5"/>
        </w:rPr>
        <w:t>8</w:t>
      </w:r>
      <w:r>
        <w:rPr>
          <w:rStyle w:val="a5"/>
        </w:rPr>
        <w:t xml:space="preserve">-9 классах </w:t>
      </w:r>
      <w:r>
        <w:t xml:space="preserve">основное внимание уделяется формированию целостного представления о мире, основанного на приобретенных знаниях, умениях, навыках и способах деятельности, реализации на уроках физической культуры программы для учащихся </w:t>
      </w:r>
      <w:r w:rsidR="00A13735">
        <w:t>8</w:t>
      </w:r>
      <w:r>
        <w:t xml:space="preserve">-9 классов. В 9 классе реализуется </w:t>
      </w:r>
      <w:proofErr w:type="spellStart"/>
      <w:r>
        <w:t>предпрофильная</w:t>
      </w:r>
      <w:proofErr w:type="spellEnd"/>
      <w:r>
        <w:t xml:space="preserve"> подготовка, способствующая осознанному и ответственному выбору жизненного и профессионального пути;</w:t>
      </w:r>
    </w:p>
    <w:p w:rsidR="00195C18" w:rsidRDefault="00195C18">
      <w:pPr>
        <w:pStyle w:val="3"/>
        <w:shd w:val="clear" w:color="auto" w:fill="auto"/>
        <w:spacing w:before="0" w:after="8772"/>
      </w:pPr>
    </w:p>
    <w:p w:rsidR="003A5A51" w:rsidRPr="0011711E" w:rsidRDefault="003E1869">
      <w:pPr>
        <w:pStyle w:val="20"/>
        <w:shd w:val="clear" w:color="auto" w:fill="auto"/>
        <w:spacing w:line="270" w:lineRule="exact"/>
      </w:pPr>
      <w:r>
        <w:lastRenderedPageBreak/>
        <w:t xml:space="preserve">Учебный план школы </w:t>
      </w:r>
      <w:r w:rsidR="0011711E">
        <w:t>II уровня</w:t>
      </w:r>
    </w:p>
    <w:p w:rsidR="003A5A51" w:rsidRDefault="003E1869">
      <w:pPr>
        <w:pStyle w:val="3"/>
        <w:numPr>
          <w:ilvl w:val="0"/>
          <w:numId w:val="6"/>
        </w:numPr>
        <w:shd w:val="clear" w:color="auto" w:fill="auto"/>
        <w:tabs>
          <w:tab w:val="left" w:pos="1425"/>
        </w:tabs>
        <w:spacing w:before="0" w:line="312" w:lineRule="exact"/>
        <w:ind w:left="100" w:firstLine="700"/>
      </w:pPr>
      <w:r>
        <w:t xml:space="preserve">Классы II </w:t>
      </w:r>
      <w:r w:rsidR="0011711E">
        <w:t>уровня</w:t>
      </w:r>
      <w:r w:rsidR="00195C18">
        <w:t xml:space="preserve"> основного общего</w:t>
      </w:r>
      <w:r w:rsidR="0011711E">
        <w:t xml:space="preserve"> образования</w:t>
      </w:r>
      <w:r>
        <w:t xml:space="preserve"> обучаются </w:t>
      </w:r>
      <w:proofErr w:type="gramStart"/>
      <w:r>
        <w:t>по</w:t>
      </w:r>
      <w:proofErr w:type="gramEnd"/>
      <w:r>
        <w:t xml:space="preserve"> примерным образовательным программам для общеобразовательных школ. В 9 классе осуществляется </w:t>
      </w:r>
      <w:proofErr w:type="spellStart"/>
      <w:r>
        <w:t>предпрофильная</w:t>
      </w:r>
      <w:proofErr w:type="spellEnd"/>
      <w:r>
        <w:t xml:space="preserve"> подготовка </w:t>
      </w:r>
      <w:proofErr w:type="gramStart"/>
      <w:r>
        <w:t>обучающихся</w:t>
      </w:r>
      <w:proofErr w:type="gramEnd"/>
      <w:r>
        <w:t>.</w:t>
      </w:r>
    </w:p>
    <w:p w:rsidR="003A5A51" w:rsidRDefault="003E1869">
      <w:pPr>
        <w:pStyle w:val="3"/>
        <w:numPr>
          <w:ilvl w:val="0"/>
          <w:numId w:val="6"/>
        </w:numPr>
        <w:shd w:val="clear" w:color="auto" w:fill="auto"/>
        <w:tabs>
          <w:tab w:val="left" w:pos="1257"/>
        </w:tabs>
        <w:spacing w:before="0" w:line="312" w:lineRule="exact"/>
        <w:ind w:left="100" w:firstLine="700"/>
      </w:pPr>
      <w:r>
        <w:t>Инвариантная часть образовательного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3A5A51" w:rsidRDefault="003E1869">
      <w:pPr>
        <w:pStyle w:val="3"/>
        <w:numPr>
          <w:ilvl w:val="0"/>
          <w:numId w:val="6"/>
        </w:numPr>
        <w:shd w:val="clear" w:color="auto" w:fill="auto"/>
        <w:tabs>
          <w:tab w:val="left" w:pos="1280"/>
        </w:tabs>
        <w:spacing w:before="0" w:after="274" w:line="312" w:lineRule="exact"/>
        <w:ind w:left="100" w:firstLine="700"/>
      </w:pPr>
      <w:r>
        <w:t>Учебным планом предусмотрено следующее распределение часов:</w:t>
      </w: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A13735" w:rsidRDefault="00A13735">
      <w:pPr>
        <w:pStyle w:val="20"/>
        <w:shd w:val="clear" w:color="auto" w:fill="auto"/>
        <w:spacing w:line="270" w:lineRule="exact"/>
        <w:ind w:right="100"/>
      </w:pPr>
    </w:p>
    <w:p w:rsidR="003A5A51" w:rsidRDefault="003E1869">
      <w:pPr>
        <w:pStyle w:val="20"/>
        <w:shd w:val="clear" w:color="auto" w:fill="auto"/>
        <w:spacing w:line="270" w:lineRule="exact"/>
        <w:ind w:right="100"/>
      </w:pPr>
      <w:r>
        <w:lastRenderedPageBreak/>
        <w:t>Учебный план (годовой)</w:t>
      </w:r>
    </w:p>
    <w:p w:rsidR="003A5A51" w:rsidRDefault="003E1869">
      <w:pPr>
        <w:pStyle w:val="20"/>
        <w:shd w:val="clear" w:color="auto" w:fill="auto"/>
        <w:spacing w:after="906" w:line="270" w:lineRule="exact"/>
        <w:ind w:right="100"/>
      </w:pPr>
      <w:r>
        <w:t>ОСНОВНОЕ ОБЩЕЕ ОБРАЗОВАНИЕ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27"/>
        <w:gridCol w:w="1020"/>
        <w:gridCol w:w="851"/>
        <w:gridCol w:w="1021"/>
      </w:tblGrid>
      <w:tr w:rsidR="00A13735" w:rsidTr="00A13735">
        <w:trPr>
          <w:trHeight w:hRule="exact" w:val="341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Учебные предметы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35" w:rsidRPr="00A13735" w:rsidRDefault="00A13735" w:rsidP="00A13735">
            <w:pPr>
              <w:rPr>
                <w:rFonts w:ascii="Times New Roman" w:hAnsi="Times New Roman" w:cs="Times New Roman"/>
              </w:rPr>
            </w:pPr>
            <w:r w:rsidRPr="00A13735"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</w:tr>
      <w:tr w:rsidR="00A13735" w:rsidTr="00A13735">
        <w:trPr>
          <w:trHeight w:hRule="exact" w:val="322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framePr w:w="83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framePr w:w="8386" w:wrap="notBeside" w:vAnchor="text" w:hAnchor="text" w:y="1"/>
              <w:rPr>
                <w:sz w:val="10"/>
                <w:szCs w:val="10"/>
              </w:rPr>
            </w:pPr>
            <w:r>
              <w:rPr>
                <w:rStyle w:val="21"/>
                <w:rFonts w:eastAsia="Courier New"/>
              </w:rPr>
              <w:t>Всего</w:t>
            </w:r>
          </w:p>
        </w:tc>
      </w:tr>
      <w:tr w:rsidR="00A13735" w:rsidTr="00A13735">
        <w:trPr>
          <w:trHeight w:hRule="exact" w:val="32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Федеральный компонент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framePr w:w="83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framePr w:w="83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framePr w:w="8386" w:wrap="notBeside" w:vAnchor="text" w:hAnchor="text" w:y="1"/>
              <w:rPr>
                <w:sz w:val="10"/>
                <w:szCs w:val="10"/>
              </w:rPr>
            </w:pPr>
          </w:p>
        </w:tc>
      </w:tr>
      <w:tr w:rsidR="00A13735" w:rsidTr="00A13735">
        <w:trPr>
          <w:trHeight w:hRule="exact" w:val="32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175</w:t>
            </w:r>
          </w:p>
        </w:tc>
      </w:tr>
      <w:tr w:rsidR="00A13735" w:rsidTr="00A13735">
        <w:trPr>
          <w:trHeight w:hRule="exact" w:val="326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Литература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175</w:t>
            </w:r>
          </w:p>
        </w:tc>
      </w:tr>
      <w:tr w:rsidR="00A13735" w:rsidTr="00A13735">
        <w:trPr>
          <w:trHeight w:hRule="exact" w:val="32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Иностранный язык (немецкий)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210</w:t>
            </w:r>
          </w:p>
        </w:tc>
      </w:tr>
      <w:tr w:rsidR="00A13735" w:rsidTr="00A13735">
        <w:trPr>
          <w:trHeight w:hRule="exact" w:val="32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350</w:t>
            </w:r>
          </w:p>
        </w:tc>
      </w:tr>
      <w:tr w:rsidR="00A13735" w:rsidTr="00A13735">
        <w:trPr>
          <w:trHeight w:hRule="exact" w:val="31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Информатика и ИКТ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105</w:t>
            </w:r>
          </w:p>
        </w:tc>
      </w:tr>
      <w:tr w:rsidR="00A13735" w:rsidTr="00A13735">
        <w:trPr>
          <w:trHeight w:hRule="exact" w:val="32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140</w:t>
            </w:r>
          </w:p>
        </w:tc>
      </w:tr>
      <w:tr w:rsidR="00A13735" w:rsidTr="00A13735">
        <w:trPr>
          <w:trHeight w:hRule="exact" w:val="326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</w:tr>
      <w:tr w:rsidR="00A13735" w:rsidTr="00A13735">
        <w:trPr>
          <w:trHeight w:hRule="exact" w:val="32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еография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140</w:t>
            </w:r>
          </w:p>
        </w:tc>
      </w:tr>
      <w:tr w:rsidR="00A13735" w:rsidTr="00A13735">
        <w:trPr>
          <w:trHeight w:hRule="exact" w:val="317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Природоведение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framePr w:w="83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framePr w:w="83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framePr w:w="8386" w:wrap="notBeside" w:vAnchor="text" w:hAnchor="text" w:y="1"/>
              <w:rPr>
                <w:sz w:val="10"/>
                <w:szCs w:val="10"/>
              </w:rPr>
            </w:pPr>
          </w:p>
        </w:tc>
      </w:tr>
      <w:tr w:rsidR="00A13735" w:rsidTr="00A13735">
        <w:trPr>
          <w:trHeight w:hRule="exact" w:val="326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140</w:t>
            </w:r>
          </w:p>
        </w:tc>
      </w:tr>
      <w:tr w:rsidR="00A13735" w:rsidTr="00A13735">
        <w:trPr>
          <w:trHeight w:hRule="exact" w:val="32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140</w:t>
            </w:r>
          </w:p>
        </w:tc>
      </w:tr>
      <w:tr w:rsidR="00A13735" w:rsidTr="00A13735">
        <w:trPr>
          <w:trHeight w:hRule="exact" w:val="32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Биология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140</w:t>
            </w:r>
          </w:p>
        </w:tc>
      </w:tr>
      <w:tr w:rsidR="00A13735" w:rsidTr="00A13735">
        <w:trPr>
          <w:trHeight w:hRule="exact" w:val="64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after="60" w:line="270" w:lineRule="exact"/>
              <w:ind w:left="120"/>
              <w:jc w:val="left"/>
            </w:pPr>
            <w:r>
              <w:rPr>
                <w:rStyle w:val="21"/>
              </w:rPr>
              <w:t>Искусство:</w:t>
            </w:r>
          </w:p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60" w:line="270" w:lineRule="exact"/>
              <w:ind w:left="120"/>
              <w:jc w:val="left"/>
            </w:pPr>
            <w:r>
              <w:rPr>
                <w:rStyle w:val="21"/>
              </w:rPr>
              <w:t>Музыка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35</w:t>
            </w:r>
          </w:p>
        </w:tc>
      </w:tr>
      <w:tr w:rsidR="00A13735" w:rsidTr="00A13735">
        <w:trPr>
          <w:trHeight w:hRule="exact" w:val="302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ИЗО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17,5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35</w:t>
            </w:r>
          </w:p>
        </w:tc>
      </w:tr>
      <w:tr w:rsidR="00A13735" w:rsidTr="00A13735">
        <w:trPr>
          <w:trHeight w:hRule="exact" w:val="32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Технология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Pr="00A13735" w:rsidRDefault="00A13735" w:rsidP="00A13735">
            <w:pPr>
              <w:framePr w:w="8386" w:wrap="notBeside" w:vAnchor="text" w:hAnchor="text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</w:tr>
      <w:tr w:rsidR="00A13735" w:rsidTr="00A13735">
        <w:trPr>
          <w:trHeight w:hRule="exact" w:val="32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Основы безопасности жизнедеятельности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Pr="00A13735" w:rsidRDefault="00A13735" w:rsidP="00A13735">
            <w:pPr>
              <w:framePr w:w="8386" w:wrap="notBeside" w:vAnchor="text" w:hAnchor="text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</w:tr>
      <w:tr w:rsidR="00A13735" w:rsidTr="00A13735">
        <w:trPr>
          <w:trHeight w:hRule="exact" w:val="326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Физическая культура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210</w:t>
            </w:r>
          </w:p>
        </w:tc>
      </w:tr>
      <w:tr w:rsidR="00A13735" w:rsidTr="00A13735">
        <w:trPr>
          <w:trHeight w:hRule="exact" w:val="317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a9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1050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2135</w:t>
            </w:r>
          </w:p>
        </w:tc>
      </w:tr>
      <w:tr w:rsidR="00A13735" w:rsidTr="00A13735">
        <w:trPr>
          <w:trHeight w:hRule="exact" w:val="32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Региональный компонент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175</w:t>
            </w:r>
          </w:p>
        </w:tc>
      </w:tr>
      <w:tr w:rsidR="00A13735" w:rsidTr="00A13735">
        <w:trPr>
          <w:trHeight w:hRule="exact" w:val="326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Основы здорового образа жизни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</w:tr>
      <w:tr w:rsidR="00A13735" w:rsidTr="00A13735">
        <w:trPr>
          <w:trHeight w:hRule="exact" w:val="32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Экология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70</w:t>
            </w:r>
          </w:p>
        </w:tc>
      </w:tr>
      <w:tr w:rsidR="00A13735" w:rsidTr="00A13735">
        <w:trPr>
          <w:trHeight w:hRule="exact" w:val="32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ОБЖ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framePr w:w="83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35</w:t>
            </w:r>
          </w:p>
        </w:tc>
      </w:tr>
      <w:tr w:rsidR="00A13735" w:rsidTr="00A13735">
        <w:trPr>
          <w:trHeight w:hRule="exact" w:val="346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1"/>
              </w:rPr>
              <w:t>Компонент образовательного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framePr w:w="83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735" w:rsidRPr="0011711E" w:rsidRDefault="00A13735" w:rsidP="00A13735">
            <w:pPr>
              <w:framePr w:w="8386" w:wrap="notBeside" w:vAnchor="text" w:hAnchor="text" w:y="1"/>
              <w:rPr>
                <w:rFonts w:ascii="Times New Roman" w:hAnsi="Times New Roman" w:cs="Times New Roman"/>
                <w:sz w:val="28"/>
                <w:szCs w:val="10"/>
              </w:rPr>
            </w:pPr>
            <w:r w:rsidRPr="0011711E">
              <w:rPr>
                <w:rFonts w:ascii="Times New Roman" w:hAnsi="Times New Roman" w:cs="Times New Roman"/>
                <w:sz w:val="28"/>
                <w:szCs w:val="10"/>
              </w:rPr>
              <w:t>105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framePr w:w="8386" w:wrap="notBeside" w:vAnchor="text" w:hAnchor="text" w:y="1"/>
              <w:rPr>
                <w:sz w:val="10"/>
                <w:szCs w:val="10"/>
              </w:rPr>
            </w:pPr>
            <w:r w:rsidRPr="0011711E">
              <w:rPr>
                <w:rFonts w:ascii="Times New Roman" w:hAnsi="Times New Roman" w:cs="Times New Roman"/>
                <w:sz w:val="28"/>
                <w:szCs w:val="10"/>
              </w:rPr>
              <w:t>105</w:t>
            </w:r>
          </w:p>
        </w:tc>
      </w:tr>
      <w:tr w:rsidR="00A13735" w:rsidTr="00A13735">
        <w:trPr>
          <w:trHeight w:hRule="exact" w:val="346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pStyle w:val="3"/>
              <w:framePr w:w="8386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  <w:rPr>
                <w:rStyle w:val="21"/>
              </w:rPr>
            </w:pPr>
            <w:r>
              <w:rPr>
                <w:rStyle w:val="a9"/>
              </w:rPr>
              <w:t>Предельно допустимая нагрузка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735" w:rsidRDefault="00A13735" w:rsidP="00A13735">
            <w:pPr>
              <w:framePr w:w="8386" w:wrap="notBeside" w:vAnchor="text" w:hAnchor="text" w:y="1"/>
              <w:rPr>
                <w:sz w:val="10"/>
                <w:szCs w:val="10"/>
              </w:rPr>
            </w:pPr>
            <w:r>
              <w:rPr>
                <w:rStyle w:val="21"/>
                <w:rFonts w:eastAsia="Courier New"/>
              </w:rPr>
              <w:t>1155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735" w:rsidRPr="0011711E" w:rsidRDefault="00A13735" w:rsidP="00A13735">
            <w:pPr>
              <w:framePr w:w="8386" w:wrap="notBeside" w:vAnchor="text" w:hAnchor="text" w:y="1"/>
              <w:rPr>
                <w:rFonts w:ascii="Times New Roman" w:hAnsi="Times New Roman" w:cs="Times New Roman"/>
                <w:sz w:val="28"/>
                <w:szCs w:val="10"/>
              </w:rPr>
            </w:pPr>
            <w:r>
              <w:rPr>
                <w:rStyle w:val="21"/>
                <w:rFonts w:eastAsia="Courier New"/>
              </w:rPr>
              <w:t>1260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735" w:rsidRPr="0011711E" w:rsidRDefault="00A13735" w:rsidP="00A13735">
            <w:pPr>
              <w:framePr w:w="8386" w:wrap="notBeside" w:vAnchor="text" w:hAnchor="text" w:y="1"/>
              <w:rPr>
                <w:rFonts w:ascii="Times New Roman" w:hAnsi="Times New Roman" w:cs="Times New Roman"/>
                <w:sz w:val="28"/>
                <w:szCs w:val="10"/>
              </w:rPr>
            </w:pPr>
            <w:r>
              <w:rPr>
                <w:rStyle w:val="21"/>
                <w:rFonts w:eastAsia="Courier New"/>
              </w:rPr>
              <w:t>3415</w:t>
            </w:r>
          </w:p>
        </w:tc>
      </w:tr>
      <w:tr w:rsidR="00A13735" w:rsidTr="00A1373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247" w:type="dxa"/>
          <w:trHeight w:val="100"/>
        </w:trPr>
        <w:tc>
          <w:tcPr>
            <w:tcW w:w="1872" w:type="dxa"/>
            <w:gridSpan w:val="2"/>
          </w:tcPr>
          <w:p w:rsidR="00A13735" w:rsidRDefault="00A13735" w:rsidP="00A13735">
            <w:pPr>
              <w:framePr w:w="8386" w:wrap="notBeside" w:vAnchor="text" w:hAnchor="text" w:y="1"/>
              <w:rPr>
                <w:sz w:val="2"/>
                <w:szCs w:val="2"/>
              </w:rPr>
            </w:pPr>
          </w:p>
        </w:tc>
      </w:tr>
    </w:tbl>
    <w:p w:rsidR="003A5A51" w:rsidRDefault="003A5A51">
      <w:pPr>
        <w:rPr>
          <w:sz w:val="2"/>
          <w:szCs w:val="2"/>
        </w:rPr>
        <w:sectPr w:rsidR="003A5A51">
          <w:footerReference w:type="even" r:id="rId7"/>
          <w:footerReference w:type="default" r:id="rId8"/>
          <w:footerReference w:type="first" r:id="rId9"/>
          <w:pgSz w:w="11909" w:h="16838"/>
          <w:pgMar w:top="1655" w:right="1034" w:bottom="1889" w:left="1063" w:header="0" w:footer="3" w:gutter="0"/>
          <w:cols w:space="720"/>
          <w:noEndnote/>
          <w:titlePg/>
          <w:docGrid w:linePitch="360"/>
        </w:sectPr>
      </w:pPr>
    </w:p>
    <w:p w:rsidR="00195C18" w:rsidRDefault="00195C18" w:rsidP="00195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(недельный)</w:t>
      </w:r>
    </w:p>
    <w:p w:rsidR="00195C18" w:rsidRDefault="00195C18" w:rsidP="00195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195C18" w:rsidRDefault="00195C18" w:rsidP="00195C18">
      <w:pPr>
        <w:rPr>
          <w:rFonts w:ascii="Times New Roman" w:hAnsi="Times New Roman" w:cs="Times New Roman"/>
          <w:b/>
          <w:sz w:val="28"/>
          <w:szCs w:val="28"/>
        </w:rPr>
      </w:pPr>
    </w:p>
    <w:p w:rsidR="00195C18" w:rsidRPr="00195C18" w:rsidRDefault="00195C18" w:rsidP="00195C18">
      <w:pPr>
        <w:rPr>
          <w:rFonts w:ascii="Times New Roman" w:hAnsi="Times New Roman" w:cs="Times New Roman"/>
          <w:b/>
          <w:sz w:val="28"/>
          <w:szCs w:val="28"/>
        </w:rPr>
      </w:pPr>
    </w:p>
    <w:p w:rsidR="00195C18" w:rsidRDefault="00195C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243"/>
        <w:gridCol w:w="698"/>
        <w:gridCol w:w="566"/>
        <w:gridCol w:w="907"/>
      </w:tblGrid>
      <w:tr w:rsidR="004C355A" w:rsidTr="004C355A">
        <w:trPr>
          <w:trHeight w:val="322"/>
        </w:trPr>
        <w:tc>
          <w:tcPr>
            <w:tcW w:w="0" w:type="auto"/>
            <w:vMerge w:val="restart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A" w:rsidRPr="004C355A" w:rsidRDefault="004C355A">
            <w:pPr>
              <w:rPr>
                <w:rFonts w:ascii="Times New Roman" w:hAnsi="Times New Roman" w:cs="Times New Roman"/>
                <w:sz w:val="28"/>
              </w:rPr>
            </w:pPr>
            <w:r w:rsidRPr="004C355A"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</w:tr>
      <w:tr w:rsidR="00A13735" w:rsidTr="00A15C5B">
        <w:tc>
          <w:tcPr>
            <w:tcW w:w="0" w:type="auto"/>
            <w:vMerge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3735" w:rsidRPr="00A15C5B" w:rsidRDefault="00A13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0" w:type="auto"/>
          </w:tcPr>
          <w:p w:rsidR="00A13735" w:rsidRPr="00A15C5B" w:rsidRDefault="00A13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компонент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5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Искусство:</w:t>
            </w:r>
          </w:p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735" w:rsidTr="00A15C5B">
        <w:tc>
          <w:tcPr>
            <w:tcW w:w="0" w:type="auto"/>
          </w:tcPr>
          <w:p w:rsidR="00A13735" w:rsidRPr="00A15C5B" w:rsidRDefault="00A13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735" w:rsidTr="00A15C5B"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нагрузка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A13735" w:rsidRDefault="00A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A13735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195C18" w:rsidRDefault="00195C18">
      <w:pPr>
        <w:rPr>
          <w:rFonts w:ascii="Times New Roman" w:hAnsi="Times New Roman" w:cs="Times New Roman"/>
          <w:sz w:val="28"/>
          <w:szCs w:val="28"/>
        </w:rPr>
      </w:pPr>
    </w:p>
    <w:p w:rsidR="00195C18" w:rsidRDefault="00195C18">
      <w:pPr>
        <w:rPr>
          <w:rFonts w:ascii="Times New Roman" w:hAnsi="Times New Roman" w:cs="Times New Roman"/>
          <w:sz w:val="28"/>
          <w:szCs w:val="28"/>
        </w:rPr>
      </w:pPr>
    </w:p>
    <w:p w:rsidR="00A91AF8" w:rsidRDefault="00A91AF8">
      <w:pPr>
        <w:rPr>
          <w:rFonts w:ascii="Times New Roman" w:hAnsi="Times New Roman" w:cs="Times New Roman"/>
          <w:sz w:val="28"/>
          <w:szCs w:val="28"/>
        </w:rPr>
      </w:pPr>
    </w:p>
    <w:p w:rsidR="00A91AF8" w:rsidRDefault="00A91AF8">
      <w:pPr>
        <w:rPr>
          <w:rFonts w:ascii="Times New Roman" w:hAnsi="Times New Roman" w:cs="Times New Roman"/>
          <w:sz w:val="28"/>
          <w:szCs w:val="28"/>
        </w:rPr>
      </w:pPr>
    </w:p>
    <w:p w:rsidR="00A91AF8" w:rsidRDefault="00A91AF8">
      <w:pPr>
        <w:rPr>
          <w:rFonts w:ascii="Times New Roman" w:hAnsi="Times New Roman" w:cs="Times New Roman"/>
          <w:sz w:val="28"/>
          <w:szCs w:val="28"/>
        </w:rPr>
      </w:pPr>
    </w:p>
    <w:p w:rsidR="00A91AF8" w:rsidRDefault="00A91AF8">
      <w:pPr>
        <w:rPr>
          <w:rFonts w:ascii="Times New Roman" w:hAnsi="Times New Roman" w:cs="Times New Roman"/>
          <w:sz w:val="28"/>
          <w:szCs w:val="28"/>
        </w:rPr>
      </w:pPr>
    </w:p>
    <w:p w:rsidR="00A91AF8" w:rsidRDefault="00A91AF8">
      <w:pPr>
        <w:rPr>
          <w:rFonts w:ascii="Times New Roman" w:hAnsi="Times New Roman" w:cs="Times New Roman"/>
          <w:sz w:val="28"/>
          <w:szCs w:val="28"/>
        </w:rPr>
      </w:pPr>
    </w:p>
    <w:p w:rsidR="00A91AF8" w:rsidRDefault="00A91AF8">
      <w:pPr>
        <w:rPr>
          <w:rFonts w:ascii="Times New Roman" w:hAnsi="Times New Roman" w:cs="Times New Roman"/>
          <w:sz w:val="28"/>
          <w:szCs w:val="28"/>
        </w:rPr>
      </w:pPr>
    </w:p>
    <w:p w:rsidR="00195C18" w:rsidRDefault="0040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3.6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на II ступени реализуется по следующим направлениям и представлена следующими кружками:</w:t>
      </w:r>
    </w:p>
    <w:p w:rsidR="00402012" w:rsidRDefault="0040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3486"/>
        <w:gridCol w:w="3434"/>
        <w:gridCol w:w="1097"/>
        <w:gridCol w:w="1097"/>
        <w:gridCol w:w="919"/>
      </w:tblGrid>
      <w:tr w:rsidR="004C355A" w:rsidTr="00A6452E">
        <w:tc>
          <w:tcPr>
            <w:tcW w:w="0" w:type="auto"/>
          </w:tcPr>
          <w:p w:rsidR="004C355A" w:rsidRPr="00402012" w:rsidRDefault="004C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Напрвления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0" w:type="auto"/>
          </w:tcPr>
          <w:p w:rsidR="004C355A" w:rsidRPr="00402012" w:rsidRDefault="004C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0" w:type="auto"/>
          </w:tcPr>
          <w:p w:rsidR="004C355A" w:rsidRPr="00402012" w:rsidRDefault="004C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0" w:type="auto"/>
          </w:tcPr>
          <w:p w:rsidR="004C355A" w:rsidRPr="00402012" w:rsidRDefault="004C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0" w:type="auto"/>
          </w:tcPr>
          <w:p w:rsidR="004C355A" w:rsidRPr="00402012" w:rsidRDefault="004C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02012" w:rsidTr="00402012">
        <w:tc>
          <w:tcPr>
            <w:tcW w:w="0" w:type="auto"/>
          </w:tcPr>
          <w:p w:rsidR="00402012" w:rsidRDefault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0" w:type="auto"/>
          </w:tcPr>
          <w:p w:rsidR="00402012" w:rsidRDefault="00402012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«Спорт и здоровье»</w:t>
            </w:r>
          </w:p>
        </w:tc>
        <w:tc>
          <w:tcPr>
            <w:tcW w:w="0" w:type="auto"/>
            <w:gridSpan w:val="2"/>
          </w:tcPr>
          <w:p w:rsidR="00402012" w:rsidRDefault="00402012" w:rsidP="0040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012" w:rsidRDefault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5E5" w:rsidTr="008E35E5">
        <w:trPr>
          <w:trHeight w:val="420"/>
        </w:trPr>
        <w:tc>
          <w:tcPr>
            <w:tcW w:w="0" w:type="auto"/>
            <w:vMerge w:val="restart"/>
          </w:tcPr>
          <w:p w:rsidR="008E35E5" w:rsidRDefault="008E3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35E5" w:rsidRDefault="008E35E5" w:rsidP="008E3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«Мы любим музыку»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8E35E5" w:rsidRDefault="008E35E5" w:rsidP="0040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35E5" w:rsidRDefault="008E3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5E5" w:rsidTr="008E35E5">
        <w:trPr>
          <w:trHeight w:val="225"/>
        </w:trPr>
        <w:tc>
          <w:tcPr>
            <w:tcW w:w="0" w:type="auto"/>
            <w:vMerge/>
          </w:tcPr>
          <w:p w:rsidR="008E35E5" w:rsidRDefault="008E3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35E5" w:rsidRDefault="008E35E5" w:rsidP="008E3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«Умелые руки»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8E35E5" w:rsidRDefault="008E35E5" w:rsidP="0040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35E5" w:rsidRDefault="008E35E5" w:rsidP="008E3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55A" w:rsidTr="00440C76">
        <w:tc>
          <w:tcPr>
            <w:tcW w:w="0" w:type="auto"/>
          </w:tcPr>
          <w:p w:rsidR="004C355A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Научно-техническое</w:t>
            </w:r>
          </w:p>
        </w:tc>
        <w:tc>
          <w:tcPr>
            <w:tcW w:w="0" w:type="auto"/>
          </w:tcPr>
          <w:p w:rsidR="004C355A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«Химия вокруг нас»</w:t>
            </w:r>
          </w:p>
        </w:tc>
        <w:tc>
          <w:tcPr>
            <w:tcW w:w="0" w:type="auto"/>
          </w:tcPr>
          <w:p w:rsidR="004C355A" w:rsidRDefault="004C355A" w:rsidP="0040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355A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355A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55A" w:rsidTr="00193744">
        <w:tc>
          <w:tcPr>
            <w:tcW w:w="0" w:type="auto"/>
          </w:tcPr>
          <w:p w:rsidR="004C355A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4C355A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355A" w:rsidRDefault="004C355A" w:rsidP="0040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355A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355A" w:rsidRDefault="004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2012" w:rsidRPr="00402012" w:rsidRDefault="00402012">
      <w:pPr>
        <w:rPr>
          <w:rFonts w:ascii="Times New Roman" w:hAnsi="Times New Roman" w:cs="Times New Roman"/>
          <w:sz w:val="28"/>
          <w:szCs w:val="28"/>
        </w:rPr>
      </w:pPr>
    </w:p>
    <w:p w:rsidR="00195C18" w:rsidRDefault="00195C18">
      <w:pPr>
        <w:rPr>
          <w:rFonts w:ascii="Times New Roman" w:hAnsi="Times New Roman" w:cs="Times New Roman"/>
          <w:sz w:val="28"/>
          <w:szCs w:val="28"/>
        </w:rPr>
      </w:pPr>
    </w:p>
    <w:p w:rsidR="00195C18" w:rsidRDefault="00195C18">
      <w:pPr>
        <w:rPr>
          <w:rFonts w:ascii="Times New Roman" w:hAnsi="Times New Roman" w:cs="Times New Roman"/>
          <w:sz w:val="28"/>
          <w:szCs w:val="28"/>
        </w:rPr>
      </w:pPr>
    </w:p>
    <w:p w:rsidR="00195C18" w:rsidRPr="00402012" w:rsidRDefault="00402012" w:rsidP="00402012">
      <w:pPr>
        <w:pStyle w:val="ae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2012">
        <w:rPr>
          <w:rFonts w:ascii="Times New Roman" w:hAnsi="Times New Roman" w:cs="Times New Roman"/>
          <w:sz w:val="28"/>
          <w:szCs w:val="28"/>
        </w:rPr>
        <w:t xml:space="preserve">В 9 классе для осуществления </w:t>
      </w:r>
      <w:proofErr w:type="spellStart"/>
      <w:r w:rsidRPr="0040201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02012">
        <w:rPr>
          <w:rFonts w:ascii="Times New Roman" w:hAnsi="Times New Roman" w:cs="Times New Roman"/>
          <w:sz w:val="28"/>
          <w:szCs w:val="28"/>
        </w:rPr>
        <w:t xml:space="preserve"> подготовки 3 часа компонента образовательного учреждения направлены на проведение курсов по следующим предметам:</w:t>
      </w:r>
    </w:p>
    <w:p w:rsidR="00402012" w:rsidRDefault="00402012" w:rsidP="004020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02012" w:rsidRDefault="00402012" w:rsidP="004020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02012" w:rsidRDefault="00402012" w:rsidP="004020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02012" w:rsidRDefault="00402012" w:rsidP="004020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02012" w:rsidRDefault="00402012" w:rsidP="004020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02012" w:rsidRDefault="00402012" w:rsidP="004020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91AF8" w:rsidRDefault="00A91AF8" w:rsidP="00A91AF8">
      <w:pPr>
        <w:rPr>
          <w:rFonts w:ascii="Times New Roman" w:hAnsi="Times New Roman" w:cs="Times New Roman"/>
          <w:sz w:val="28"/>
          <w:szCs w:val="28"/>
        </w:rPr>
        <w:sectPr w:rsidR="00A91AF8" w:rsidSect="00255985">
          <w:footerReference w:type="default" r:id="rId10"/>
          <w:footerReference w:type="first" r:id="rId11"/>
          <w:pgSz w:w="11909" w:h="16838"/>
          <w:pgMar w:top="1888" w:right="1060" w:bottom="1656" w:left="1032" w:header="0" w:footer="6" w:gutter="0"/>
          <w:cols w:space="720"/>
          <w:noEndnote/>
          <w:titlePg/>
          <w:docGrid w:linePitch="360"/>
        </w:sectPr>
      </w:pPr>
    </w:p>
    <w:p w:rsidR="00402012" w:rsidRDefault="00402012" w:rsidP="00A91AF8">
      <w:pPr>
        <w:rPr>
          <w:rFonts w:ascii="Times New Roman" w:hAnsi="Times New Roman" w:cs="Times New Roman"/>
          <w:sz w:val="28"/>
          <w:szCs w:val="28"/>
        </w:rPr>
      </w:pPr>
    </w:p>
    <w:p w:rsidR="00402012" w:rsidRDefault="00402012" w:rsidP="0040201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часов компонента образовательного учреждения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подготовки учащихся 9 класса МБОУ «Основная общеобразовательная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ервомайское Калининского района Саратовской области»</w:t>
      </w:r>
    </w:p>
    <w:tbl>
      <w:tblPr>
        <w:tblStyle w:val="ad"/>
        <w:tblW w:w="0" w:type="auto"/>
        <w:tblInd w:w="720" w:type="dxa"/>
        <w:tblLook w:val="04A0"/>
      </w:tblPr>
      <w:tblGrid>
        <w:gridCol w:w="2548"/>
        <w:gridCol w:w="2771"/>
        <w:gridCol w:w="2386"/>
        <w:gridCol w:w="1845"/>
        <w:gridCol w:w="1668"/>
        <w:gridCol w:w="1572"/>
      </w:tblGrid>
      <w:tr w:rsidR="00E1567B" w:rsidRPr="00BB6870" w:rsidTr="00BB6870">
        <w:tc>
          <w:tcPr>
            <w:tcW w:w="0" w:type="auto"/>
          </w:tcPr>
          <w:p w:rsidR="00BB6870" w:rsidRPr="00BB6870" w:rsidRDefault="00BB6870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70">
              <w:rPr>
                <w:rFonts w:ascii="Times New Roman" w:hAnsi="Times New Roman" w:cs="Times New Roman"/>
                <w:sz w:val="28"/>
                <w:szCs w:val="28"/>
              </w:rPr>
              <w:t>Предмет, направление</w:t>
            </w:r>
          </w:p>
        </w:tc>
        <w:tc>
          <w:tcPr>
            <w:tcW w:w="0" w:type="auto"/>
          </w:tcPr>
          <w:p w:rsidR="00BB6870" w:rsidRPr="00BB6870" w:rsidRDefault="00BB6870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70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0" w:type="auto"/>
          </w:tcPr>
          <w:p w:rsidR="00BB6870" w:rsidRPr="00BB6870" w:rsidRDefault="00BB6870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7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0" w:type="auto"/>
          </w:tcPr>
          <w:p w:rsidR="00BB6870" w:rsidRPr="00BB6870" w:rsidRDefault="00BB6870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70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BB687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0" w:type="auto"/>
          </w:tcPr>
          <w:p w:rsidR="00BB6870" w:rsidRPr="00BB6870" w:rsidRDefault="00BB6870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7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BB6870" w:rsidRPr="00BB6870" w:rsidRDefault="00BB6870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7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1567B" w:rsidRPr="00BB6870" w:rsidTr="00BB6870">
        <w:tc>
          <w:tcPr>
            <w:tcW w:w="0" w:type="auto"/>
          </w:tcPr>
          <w:p w:rsidR="00BB6870" w:rsidRPr="00BB6870" w:rsidRDefault="00BB6870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0" w:type="auto"/>
          </w:tcPr>
          <w:p w:rsidR="00BB6870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Информационно-образовательная среда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0" w:type="auto"/>
          </w:tcPr>
          <w:p w:rsidR="00BB6870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0" w:type="auto"/>
          </w:tcPr>
          <w:p w:rsidR="00BB6870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Саратовской области</w:t>
            </w:r>
          </w:p>
        </w:tc>
        <w:tc>
          <w:tcPr>
            <w:tcW w:w="0" w:type="auto"/>
          </w:tcPr>
          <w:p w:rsidR="00BB6870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7B" w:rsidRPr="00BB6870" w:rsidTr="00BB6870"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Ориентационное сопровождение</w:t>
            </w:r>
          </w:p>
        </w:tc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выбираешь профессию</w:t>
            </w:r>
          </w:p>
        </w:tc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Н.Л., Катина А.В., Лещева Н.М.</w:t>
            </w:r>
          </w:p>
        </w:tc>
        <w:tc>
          <w:tcPr>
            <w:tcW w:w="0" w:type="auto"/>
          </w:tcPr>
          <w:p w:rsidR="00E1567B" w:rsidRPr="00BB6870" w:rsidRDefault="00E1567B" w:rsidP="00B9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Саратовской области</w:t>
            </w:r>
          </w:p>
        </w:tc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1567B" w:rsidRPr="00BB6870" w:rsidTr="00BB6870"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договариваться</w:t>
            </w:r>
          </w:p>
        </w:tc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Еськина Е.С.</w:t>
            </w:r>
          </w:p>
        </w:tc>
        <w:tc>
          <w:tcPr>
            <w:tcW w:w="0" w:type="auto"/>
          </w:tcPr>
          <w:p w:rsidR="00E1567B" w:rsidRPr="00BB6870" w:rsidRDefault="00E1567B" w:rsidP="00B9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Саратовской области</w:t>
            </w:r>
          </w:p>
        </w:tc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1567B" w:rsidRPr="00BB6870" w:rsidTr="00BB6870">
        <w:tc>
          <w:tcPr>
            <w:tcW w:w="0" w:type="auto"/>
          </w:tcPr>
          <w:p w:rsidR="00E1567B" w:rsidRPr="00BB6870" w:rsidRDefault="00E1567B" w:rsidP="0009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замечательных людей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Сумина О.В.</w:t>
            </w:r>
          </w:p>
        </w:tc>
        <w:tc>
          <w:tcPr>
            <w:tcW w:w="0" w:type="auto"/>
          </w:tcPr>
          <w:p w:rsidR="00E1567B" w:rsidRPr="00BB6870" w:rsidRDefault="00E1567B" w:rsidP="00B9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Саратовской области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Г.А</w:t>
            </w:r>
          </w:p>
        </w:tc>
      </w:tr>
      <w:tr w:rsidR="00E1567B" w:rsidRPr="00BB6870" w:rsidTr="00BB6870"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Познай свой край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0" w:type="auto"/>
          </w:tcPr>
          <w:p w:rsidR="00E1567B" w:rsidRPr="00BB6870" w:rsidRDefault="00E1567B" w:rsidP="00B9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Саратовской области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Г.А.</w:t>
            </w:r>
          </w:p>
        </w:tc>
      </w:tr>
      <w:tr w:rsidR="00E1567B" w:rsidRPr="00BB6870" w:rsidTr="00BB6870">
        <w:tc>
          <w:tcPr>
            <w:tcW w:w="0" w:type="auto"/>
          </w:tcPr>
          <w:p w:rsidR="00E1567B" w:rsidRPr="00BB6870" w:rsidRDefault="00E1567B" w:rsidP="0046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и здоровье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0" w:type="auto"/>
          </w:tcPr>
          <w:p w:rsidR="00E1567B" w:rsidRPr="00BB6870" w:rsidRDefault="00E1567B" w:rsidP="00B9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Саратовской области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1567B" w:rsidRDefault="00E1567B" w:rsidP="00B9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E1567B" w:rsidRPr="00BB6870" w:rsidRDefault="00E1567B" w:rsidP="00B93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7B" w:rsidRPr="00BB6870" w:rsidTr="00BB6870"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не роскошь, а бесценное богатство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Е.Ф.</w:t>
            </w:r>
          </w:p>
        </w:tc>
        <w:tc>
          <w:tcPr>
            <w:tcW w:w="0" w:type="auto"/>
          </w:tcPr>
          <w:p w:rsidR="00E1567B" w:rsidRPr="00BB6870" w:rsidRDefault="00E1567B" w:rsidP="00B9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Саратовской области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1567B" w:rsidRDefault="00E1567B" w:rsidP="00B9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E1567B" w:rsidRPr="00BB6870" w:rsidRDefault="00E1567B" w:rsidP="00B93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7B" w:rsidRPr="00BB6870" w:rsidTr="00BB6870">
        <w:tc>
          <w:tcPr>
            <w:tcW w:w="0" w:type="auto"/>
          </w:tcPr>
          <w:p w:rsidR="00E1567B" w:rsidRPr="00BB6870" w:rsidRDefault="00E1567B" w:rsidP="00ED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кончается слово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И.М.</w:t>
            </w:r>
          </w:p>
        </w:tc>
        <w:tc>
          <w:tcPr>
            <w:tcW w:w="0" w:type="auto"/>
          </w:tcPr>
          <w:p w:rsidR="00E1567B" w:rsidRPr="00BB6870" w:rsidRDefault="00E1567B" w:rsidP="00B9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И.Ф.</w:t>
            </w:r>
          </w:p>
        </w:tc>
      </w:tr>
      <w:tr w:rsidR="00E1567B" w:rsidRPr="00BB6870" w:rsidTr="00BB6870"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комбинаторики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Р.Ю.</w:t>
            </w:r>
          </w:p>
        </w:tc>
        <w:tc>
          <w:tcPr>
            <w:tcW w:w="0" w:type="auto"/>
          </w:tcPr>
          <w:p w:rsidR="00E1567B" w:rsidRPr="00BB6870" w:rsidRDefault="00E1567B" w:rsidP="00B9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Саратовской области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</w:tr>
      <w:tr w:rsidR="00E1567B" w:rsidRPr="00BB6870" w:rsidTr="00BB6870"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– из прошлого в будущее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Е.П.</w:t>
            </w:r>
          </w:p>
        </w:tc>
        <w:tc>
          <w:tcPr>
            <w:tcW w:w="0" w:type="auto"/>
          </w:tcPr>
          <w:p w:rsidR="00E1567B" w:rsidRPr="00BB6870" w:rsidRDefault="00E1567B" w:rsidP="00B9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Саратовской области</w:t>
            </w:r>
          </w:p>
        </w:tc>
        <w:tc>
          <w:tcPr>
            <w:tcW w:w="0" w:type="auto"/>
          </w:tcPr>
          <w:p w:rsidR="00E1567B" w:rsidRPr="00BB6870" w:rsidRDefault="0031619E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1567B" w:rsidRPr="00BB6870" w:rsidRDefault="00E1567B" w:rsidP="0040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402012" w:rsidRDefault="00402012">
      <w:pPr>
        <w:rPr>
          <w:rFonts w:ascii="Times New Roman" w:hAnsi="Times New Roman" w:cs="Times New Roman"/>
          <w:sz w:val="28"/>
          <w:szCs w:val="28"/>
        </w:rPr>
        <w:sectPr w:rsidR="00402012" w:rsidSect="00402012">
          <w:pgSz w:w="16838" w:h="11909" w:orient="landscape"/>
          <w:pgMar w:top="1032" w:right="1888" w:bottom="1060" w:left="1656" w:header="0" w:footer="6" w:gutter="0"/>
          <w:cols w:space="720"/>
          <w:noEndnote/>
          <w:docGrid w:linePitch="360"/>
        </w:sectPr>
      </w:pPr>
    </w:p>
    <w:p w:rsidR="00195C18" w:rsidRDefault="00195C18" w:rsidP="00A91AF8">
      <w:pPr>
        <w:rPr>
          <w:rFonts w:ascii="Times New Roman" w:hAnsi="Times New Roman" w:cs="Times New Roman"/>
          <w:sz w:val="28"/>
          <w:szCs w:val="28"/>
        </w:rPr>
      </w:pPr>
    </w:p>
    <w:sectPr w:rsidR="00195C18" w:rsidSect="00404BA2">
      <w:footerReference w:type="default" r:id="rId12"/>
      <w:footerReference w:type="first" r:id="rId13"/>
      <w:pgSz w:w="16838" w:h="23810"/>
      <w:pgMar w:top="7005" w:right="1735" w:bottom="7514" w:left="17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012" w:rsidRDefault="00402012" w:rsidP="003A5A51">
      <w:r>
        <w:separator/>
      </w:r>
    </w:p>
  </w:endnote>
  <w:endnote w:type="continuationSeparator" w:id="1">
    <w:p w:rsidR="00402012" w:rsidRDefault="00402012" w:rsidP="003A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317"/>
      <w:docPartObj>
        <w:docPartGallery w:val="Page Numbers (Bottom of Page)"/>
        <w:docPartUnique/>
      </w:docPartObj>
    </w:sdtPr>
    <w:sdtContent>
      <w:p w:rsidR="00255985" w:rsidRDefault="0054256C">
        <w:pPr>
          <w:pStyle w:val="af1"/>
          <w:jc w:val="right"/>
        </w:pPr>
        <w:fldSimple w:instr=" PAGE   \* MERGEFORMAT ">
          <w:r w:rsidR="004C355A">
            <w:rPr>
              <w:noProof/>
            </w:rPr>
            <w:t>12</w:t>
          </w:r>
        </w:fldSimple>
      </w:p>
    </w:sdtContent>
  </w:sdt>
  <w:p w:rsidR="00255985" w:rsidRDefault="0025598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12" w:rsidRDefault="0054256C">
    <w:pPr>
      <w:rPr>
        <w:sz w:val="2"/>
        <w:szCs w:val="2"/>
      </w:rPr>
    </w:pPr>
    <w:r w:rsidRPr="005425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55pt;margin-top:750.45pt;width:4.55pt;height:8.1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02012" w:rsidRDefault="0054256C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13735" w:rsidRPr="00A13735">
                    <w:rPr>
                      <w:rStyle w:val="a8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314"/>
      <w:docPartObj>
        <w:docPartGallery w:val="Page Numbers (Bottom of Page)"/>
        <w:docPartUnique/>
      </w:docPartObj>
    </w:sdtPr>
    <w:sdtContent>
      <w:p w:rsidR="00255985" w:rsidRDefault="0054256C">
        <w:pPr>
          <w:pStyle w:val="af1"/>
          <w:jc w:val="right"/>
        </w:pPr>
        <w:fldSimple w:instr=" PAGE   \* MERGEFORMAT ">
          <w:r w:rsidR="00A13735">
            <w:rPr>
              <w:noProof/>
            </w:rPr>
            <w:t>1</w:t>
          </w:r>
        </w:fldSimple>
      </w:p>
    </w:sdtContent>
  </w:sdt>
  <w:p w:rsidR="00255985" w:rsidRDefault="00255985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12" w:rsidRDefault="0025598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9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315"/>
      <w:docPartObj>
        <w:docPartGallery w:val="Page Numbers (Bottom of Page)"/>
        <w:docPartUnique/>
      </w:docPartObj>
    </w:sdtPr>
    <w:sdtContent>
      <w:p w:rsidR="00255985" w:rsidRDefault="0054256C">
        <w:pPr>
          <w:pStyle w:val="af1"/>
          <w:jc w:val="right"/>
        </w:pPr>
        <w:fldSimple w:instr=" PAGE   \* MERGEFORMAT ">
          <w:r w:rsidR="004C355A">
            <w:rPr>
              <w:noProof/>
            </w:rPr>
            <w:t>8</w:t>
          </w:r>
        </w:fldSimple>
      </w:p>
    </w:sdtContent>
  </w:sdt>
  <w:p w:rsidR="00255985" w:rsidRDefault="00255985">
    <w:pPr>
      <w:pStyle w:val="af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12" w:rsidRDefault="0054256C">
    <w:pPr>
      <w:rPr>
        <w:sz w:val="2"/>
        <w:szCs w:val="2"/>
      </w:rPr>
    </w:pPr>
    <w:r w:rsidRPr="005425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2.3pt;margin-top:830.1pt;width:9.6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2012" w:rsidRDefault="0054256C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4C355A" w:rsidRPr="004C355A">
                    <w:rPr>
                      <w:rStyle w:val="a8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12" w:rsidRDefault="0054256C">
    <w:pPr>
      <w:rPr>
        <w:sz w:val="2"/>
        <w:szCs w:val="2"/>
      </w:rPr>
    </w:pPr>
    <w:r w:rsidRPr="005425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9.15pt;margin-top:933.65pt;width:5.05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2012" w:rsidRDefault="0054256C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402012" w:rsidRPr="00404BA2">
                    <w:rPr>
                      <w:rStyle w:val="a8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012" w:rsidRDefault="00402012"/>
  </w:footnote>
  <w:footnote w:type="continuationSeparator" w:id="1">
    <w:p w:rsidR="00402012" w:rsidRDefault="004020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58D"/>
    <w:multiLevelType w:val="multilevel"/>
    <w:tmpl w:val="5EDA24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43632"/>
    <w:multiLevelType w:val="multilevel"/>
    <w:tmpl w:val="A9C8F7F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6737B"/>
    <w:multiLevelType w:val="hybridMultilevel"/>
    <w:tmpl w:val="1BD07038"/>
    <w:lvl w:ilvl="0" w:tplc="41C214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E03A2"/>
    <w:multiLevelType w:val="multilevel"/>
    <w:tmpl w:val="29225D76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9367D"/>
    <w:multiLevelType w:val="multilevel"/>
    <w:tmpl w:val="3D845E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0478A"/>
    <w:multiLevelType w:val="multilevel"/>
    <w:tmpl w:val="60309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853053"/>
    <w:multiLevelType w:val="multilevel"/>
    <w:tmpl w:val="539A8F56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A5A51"/>
    <w:rsid w:val="000319BA"/>
    <w:rsid w:val="0011711E"/>
    <w:rsid w:val="00195C18"/>
    <w:rsid w:val="001F7BD6"/>
    <w:rsid w:val="00255985"/>
    <w:rsid w:val="0031619E"/>
    <w:rsid w:val="003A5A51"/>
    <w:rsid w:val="003E1869"/>
    <w:rsid w:val="00402012"/>
    <w:rsid w:val="00404BA2"/>
    <w:rsid w:val="004C355A"/>
    <w:rsid w:val="00513637"/>
    <w:rsid w:val="0054256C"/>
    <w:rsid w:val="00560EC4"/>
    <w:rsid w:val="006C33FB"/>
    <w:rsid w:val="00882268"/>
    <w:rsid w:val="0089401F"/>
    <w:rsid w:val="008E35E5"/>
    <w:rsid w:val="00A13735"/>
    <w:rsid w:val="00A15C5B"/>
    <w:rsid w:val="00A91AF8"/>
    <w:rsid w:val="00BB6870"/>
    <w:rsid w:val="00C06F1B"/>
    <w:rsid w:val="00C6222C"/>
    <w:rsid w:val="00E1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A51"/>
    <w:rPr>
      <w:color w:val="FFFFFF"/>
      <w:u w:val="single"/>
    </w:rPr>
  </w:style>
  <w:style w:type="character" w:customStyle="1" w:styleId="2">
    <w:name w:val="Основной текст (2)_"/>
    <w:basedOn w:val="a0"/>
    <w:link w:val="20"/>
    <w:rsid w:val="003A5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3A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3A5A51"/>
    <w:rPr>
      <w:b/>
      <w:bCs/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3A5A51"/>
    <w:rPr>
      <w:b/>
      <w:bCs/>
      <w:i/>
      <w:iCs/>
      <w:color w:val="000000"/>
      <w:spacing w:val="-10"/>
      <w:w w:val="100"/>
      <w:position w:val="0"/>
      <w:lang w:val="ru-RU"/>
    </w:rPr>
  </w:style>
  <w:style w:type="character" w:customStyle="1" w:styleId="0pt0">
    <w:name w:val="Основной текст + Полужирный;Курсив;Малые прописные;Интервал 0 pt"/>
    <w:basedOn w:val="a4"/>
    <w:rsid w:val="003A5A51"/>
    <w:rPr>
      <w:b/>
      <w:bCs/>
      <w:i/>
      <w:iCs/>
      <w:smallCaps/>
      <w:color w:val="000000"/>
      <w:spacing w:val="-1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3A5A5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30pt">
    <w:name w:val="Основной текст (3) + Не курсив;Интервал 0 pt"/>
    <w:basedOn w:val="30"/>
    <w:rsid w:val="003A5A51"/>
    <w:rPr>
      <w:i/>
      <w:iCs/>
      <w:color w:val="000000"/>
      <w:spacing w:val="0"/>
      <w:w w:val="100"/>
      <w:position w:val="0"/>
      <w:lang w:val="ru-RU"/>
    </w:rPr>
  </w:style>
  <w:style w:type="character" w:customStyle="1" w:styleId="30pt0">
    <w:name w:val="Основной текст (3) + Не полужирный;Не курсив;Интервал 0 pt"/>
    <w:basedOn w:val="30"/>
    <w:rsid w:val="003A5A51"/>
    <w:rPr>
      <w:b/>
      <w:bCs/>
      <w:i/>
      <w:iCs/>
      <w:color w:val="000000"/>
      <w:spacing w:val="0"/>
      <w:w w:val="100"/>
      <w:position w:val="0"/>
    </w:rPr>
  </w:style>
  <w:style w:type="character" w:customStyle="1" w:styleId="a6">
    <w:name w:val="Колонтитул_"/>
    <w:basedOn w:val="a0"/>
    <w:link w:val="a7"/>
    <w:rsid w:val="003A5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3A5A51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3A5A5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35pt">
    <w:name w:val="Основной текст (4) + 13;5 pt;Не полужирный"/>
    <w:basedOn w:val="4"/>
    <w:rsid w:val="003A5A51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">
    <w:name w:val="Основной текст1"/>
    <w:basedOn w:val="a4"/>
    <w:rsid w:val="003A5A51"/>
    <w:rPr>
      <w:strike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3A5A51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"/>
    <w:basedOn w:val="a4"/>
    <w:rsid w:val="003A5A51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3A5A5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25pt">
    <w:name w:val="Основной текст + 12;5 pt"/>
    <w:basedOn w:val="a4"/>
    <w:rsid w:val="003A5A51"/>
    <w:rPr>
      <w:color w:val="000000"/>
      <w:spacing w:val="0"/>
      <w:w w:val="100"/>
      <w:position w:val="0"/>
      <w:sz w:val="25"/>
      <w:szCs w:val="25"/>
    </w:rPr>
  </w:style>
  <w:style w:type="character" w:customStyle="1" w:styleId="aa">
    <w:name w:val="Подпись к таблице_"/>
    <w:basedOn w:val="a0"/>
    <w:link w:val="ab"/>
    <w:rsid w:val="003A5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Подпись к таблице"/>
    <w:basedOn w:val="aa"/>
    <w:rsid w:val="003A5A51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4"/>
    <w:rsid w:val="003A5A51"/>
    <w:rPr>
      <w:color w:val="000000"/>
      <w:spacing w:val="0"/>
      <w:w w:val="100"/>
      <w:position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3A5A51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3A5A51"/>
    <w:pPr>
      <w:shd w:val="clear" w:color="auto" w:fill="FFFFFF"/>
      <w:spacing w:before="360" w:line="36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3A5A5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7"/>
      <w:szCs w:val="27"/>
    </w:rPr>
  </w:style>
  <w:style w:type="paragraph" w:customStyle="1" w:styleId="a7">
    <w:name w:val="Колонтитул"/>
    <w:basedOn w:val="a"/>
    <w:link w:val="a6"/>
    <w:rsid w:val="003A5A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A5A51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3A5A51"/>
    <w:pPr>
      <w:shd w:val="clear" w:color="auto" w:fill="FFFFFF"/>
      <w:spacing w:line="0" w:lineRule="atLeast"/>
      <w:jc w:val="right"/>
    </w:pPr>
    <w:rPr>
      <w:rFonts w:ascii="FrankRuehl" w:eastAsia="FrankRuehl" w:hAnsi="FrankRuehl" w:cs="FrankRuehl"/>
      <w:sz w:val="50"/>
      <w:szCs w:val="50"/>
    </w:rPr>
  </w:style>
  <w:style w:type="paragraph" w:customStyle="1" w:styleId="ab">
    <w:name w:val="Подпись к таблице"/>
    <w:basedOn w:val="a"/>
    <w:link w:val="aa"/>
    <w:rsid w:val="003A5A51"/>
    <w:pPr>
      <w:shd w:val="clear" w:color="auto" w:fill="FFFFFF"/>
      <w:spacing w:line="307" w:lineRule="exact"/>
      <w:ind w:firstLine="48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A15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02012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2559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598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559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598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11</cp:revision>
  <cp:lastPrinted>2016-08-30T07:29:00Z</cp:lastPrinted>
  <dcterms:created xsi:type="dcterms:W3CDTF">2016-08-21T11:15:00Z</dcterms:created>
  <dcterms:modified xsi:type="dcterms:W3CDTF">2017-08-08T10:01:00Z</dcterms:modified>
</cp:coreProperties>
</file>